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27" w:rsidRPr="00825A7B" w:rsidRDefault="00FC7C27" w:rsidP="00CF6461">
      <w:pPr>
        <w:jc w:val="center"/>
        <w:rPr>
          <w:rFonts w:ascii="Times New Roman" w:hAnsi="Times New Roman" w:cs="Times New Roman"/>
          <w:sz w:val="24"/>
          <w:szCs w:val="24"/>
        </w:rPr>
      </w:pPr>
      <w:r w:rsidRPr="00825A7B">
        <w:rPr>
          <w:rFonts w:ascii="Times New Roman" w:hAnsi="Times New Roman" w:cs="Times New Roman"/>
          <w:sz w:val="24"/>
          <w:szCs w:val="24"/>
        </w:rPr>
        <w:t xml:space="preserve">Усадьба  в селе </w:t>
      </w:r>
      <w:proofErr w:type="spellStart"/>
      <w:r w:rsidRPr="00825A7B">
        <w:rPr>
          <w:rFonts w:ascii="Times New Roman" w:hAnsi="Times New Roman" w:cs="Times New Roman"/>
          <w:sz w:val="24"/>
          <w:szCs w:val="24"/>
        </w:rPr>
        <w:t>Зимино</w:t>
      </w:r>
      <w:proofErr w:type="spellEnd"/>
      <w:r w:rsidRPr="00825A7B">
        <w:rPr>
          <w:rFonts w:ascii="Times New Roman" w:hAnsi="Times New Roman" w:cs="Times New Roman"/>
          <w:sz w:val="24"/>
          <w:szCs w:val="24"/>
        </w:rPr>
        <w:t xml:space="preserve"> и её владельцы.</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История помещичьих владений  в  с. </w:t>
      </w:r>
      <w:proofErr w:type="spellStart"/>
      <w:r w:rsidRPr="00825A7B">
        <w:rPr>
          <w:rFonts w:ascii="Times New Roman" w:hAnsi="Times New Roman" w:cs="Times New Roman"/>
          <w:sz w:val="24"/>
          <w:szCs w:val="24"/>
        </w:rPr>
        <w:t>Зимино</w:t>
      </w:r>
      <w:proofErr w:type="spellEnd"/>
      <w:r w:rsidRPr="00825A7B">
        <w:rPr>
          <w:rFonts w:ascii="Times New Roman" w:hAnsi="Times New Roman" w:cs="Times New Roman"/>
          <w:sz w:val="24"/>
          <w:szCs w:val="24"/>
        </w:rPr>
        <w:t xml:space="preserve"> бывшего  Михайловского уезда складывалась по пословице: «В нашем селе пан в каждом углу». По  окладной книге 1676 г. здесь стояли один «двор боярский» и двадцать пять дворов детей боярских». В XVIII веке здесь также было более десятка мелкопоместных владельцев. Среди них выделялось семейство Денисьевых, которому принадлежала большая часть крепостных душ. В петровское время капитан Ермолай Лаврентьевич  Денисьев был крупным Рязанским помещиком. В 1722 г. за ним числилось в с. </w:t>
      </w:r>
      <w:proofErr w:type="spellStart"/>
      <w:r w:rsidRPr="00825A7B">
        <w:rPr>
          <w:rFonts w:ascii="Times New Roman" w:hAnsi="Times New Roman" w:cs="Times New Roman"/>
          <w:sz w:val="24"/>
          <w:szCs w:val="24"/>
        </w:rPr>
        <w:t>Зимино</w:t>
      </w:r>
      <w:proofErr w:type="spellEnd"/>
      <w:r w:rsidRPr="00825A7B">
        <w:rPr>
          <w:rFonts w:ascii="Times New Roman" w:hAnsi="Times New Roman" w:cs="Times New Roman"/>
          <w:sz w:val="24"/>
          <w:szCs w:val="24"/>
        </w:rPr>
        <w:t xml:space="preserve"> 106 крепостных душ, в соседних с. </w:t>
      </w:r>
      <w:proofErr w:type="spellStart"/>
      <w:r w:rsidRPr="00825A7B">
        <w:rPr>
          <w:rFonts w:ascii="Times New Roman" w:hAnsi="Times New Roman" w:cs="Times New Roman"/>
          <w:sz w:val="24"/>
          <w:szCs w:val="24"/>
        </w:rPr>
        <w:t>Сапкове</w:t>
      </w:r>
      <w:proofErr w:type="spellEnd"/>
      <w:r w:rsidRPr="00825A7B">
        <w:rPr>
          <w:rFonts w:ascii="Times New Roman" w:hAnsi="Times New Roman" w:cs="Times New Roman"/>
          <w:sz w:val="24"/>
          <w:szCs w:val="24"/>
        </w:rPr>
        <w:t xml:space="preserve"> и д. Вязовке-128, кроме того, у него было ещё 354 души в других селениях. По 6-й ревизии 1811 г. в селе значатся новые хозяева - Михаил Иванович </w:t>
      </w:r>
      <w:proofErr w:type="spellStart"/>
      <w:r w:rsidRPr="00825A7B">
        <w:rPr>
          <w:rFonts w:ascii="Times New Roman" w:hAnsi="Times New Roman" w:cs="Times New Roman"/>
          <w:sz w:val="24"/>
          <w:szCs w:val="24"/>
        </w:rPr>
        <w:t>Клечановский</w:t>
      </w:r>
      <w:proofErr w:type="spellEnd"/>
      <w:r w:rsidRPr="00825A7B">
        <w:rPr>
          <w:rFonts w:ascii="Times New Roman" w:hAnsi="Times New Roman" w:cs="Times New Roman"/>
          <w:sz w:val="24"/>
          <w:szCs w:val="24"/>
        </w:rPr>
        <w:t xml:space="preserve"> и его супруга Мария Федоровна. </w:t>
      </w:r>
      <w:proofErr w:type="spellStart"/>
      <w:r w:rsidRPr="00825A7B">
        <w:rPr>
          <w:rFonts w:ascii="Times New Roman" w:hAnsi="Times New Roman" w:cs="Times New Roman"/>
          <w:sz w:val="24"/>
          <w:szCs w:val="24"/>
        </w:rPr>
        <w:t>Клечановский</w:t>
      </w:r>
      <w:proofErr w:type="spellEnd"/>
      <w:r w:rsidRPr="00825A7B">
        <w:rPr>
          <w:rFonts w:ascii="Times New Roman" w:hAnsi="Times New Roman" w:cs="Times New Roman"/>
          <w:sz w:val="24"/>
          <w:szCs w:val="24"/>
        </w:rPr>
        <w:t xml:space="preserve"> являлся выходцем из разночинной среды и получил дворянство по выслуженному чину. К 40 годам он дослужился до статского советника, стал обладателем ордена св. Владимира 4 степени и 323 душ в селах </w:t>
      </w:r>
      <w:proofErr w:type="spellStart"/>
      <w:r w:rsidRPr="00825A7B">
        <w:rPr>
          <w:rFonts w:ascii="Times New Roman" w:hAnsi="Times New Roman" w:cs="Times New Roman"/>
          <w:sz w:val="24"/>
          <w:szCs w:val="24"/>
        </w:rPr>
        <w:t>Зимино</w:t>
      </w:r>
      <w:proofErr w:type="spellEnd"/>
      <w:r w:rsidRPr="00825A7B">
        <w:rPr>
          <w:rFonts w:ascii="Times New Roman" w:hAnsi="Times New Roman" w:cs="Times New Roman"/>
          <w:sz w:val="24"/>
          <w:szCs w:val="24"/>
        </w:rPr>
        <w:t xml:space="preserve">, </w:t>
      </w:r>
      <w:proofErr w:type="spellStart"/>
      <w:r w:rsidRPr="00825A7B">
        <w:rPr>
          <w:rFonts w:ascii="Times New Roman" w:hAnsi="Times New Roman" w:cs="Times New Roman"/>
          <w:sz w:val="24"/>
          <w:szCs w:val="24"/>
        </w:rPr>
        <w:t>Сапково</w:t>
      </w:r>
      <w:proofErr w:type="spellEnd"/>
      <w:r w:rsidRPr="00825A7B">
        <w:rPr>
          <w:rFonts w:ascii="Times New Roman" w:hAnsi="Times New Roman" w:cs="Times New Roman"/>
          <w:sz w:val="24"/>
          <w:szCs w:val="24"/>
        </w:rPr>
        <w:t xml:space="preserve"> и д. Вязовке. Однако расцвет усадебной жизни в </w:t>
      </w:r>
      <w:proofErr w:type="spellStart"/>
      <w:r w:rsidRPr="00825A7B">
        <w:rPr>
          <w:rFonts w:ascii="Times New Roman" w:hAnsi="Times New Roman" w:cs="Times New Roman"/>
          <w:sz w:val="24"/>
          <w:szCs w:val="24"/>
        </w:rPr>
        <w:t>Зимино</w:t>
      </w:r>
      <w:proofErr w:type="spellEnd"/>
      <w:r w:rsidRPr="00825A7B">
        <w:rPr>
          <w:rFonts w:ascii="Times New Roman" w:hAnsi="Times New Roman" w:cs="Times New Roman"/>
          <w:sz w:val="24"/>
          <w:szCs w:val="24"/>
        </w:rPr>
        <w:t xml:space="preserve"> связан с семейством </w:t>
      </w:r>
      <w:proofErr w:type="spellStart"/>
      <w:r w:rsidRPr="00825A7B">
        <w:rPr>
          <w:rFonts w:ascii="Times New Roman" w:hAnsi="Times New Roman" w:cs="Times New Roman"/>
          <w:sz w:val="24"/>
          <w:szCs w:val="24"/>
        </w:rPr>
        <w:t>Желтухиных</w:t>
      </w:r>
      <w:proofErr w:type="spellEnd"/>
      <w:r w:rsidRPr="00825A7B">
        <w:rPr>
          <w:rFonts w:ascii="Times New Roman" w:hAnsi="Times New Roman" w:cs="Times New Roman"/>
          <w:sz w:val="24"/>
          <w:szCs w:val="24"/>
        </w:rPr>
        <w:t xml:space="preserve">.  Корни этого рода теряются в глубине веков. В «Гербовнике» сказано: «Фамилии </w:t>
      </w:r>
      <w:proofErr w:type="spellStart"/>
      <w:r w:rsidRPr="00825A7B">
        <w:rPr>
          <w:rFonts w:ascii="Times New Roman" w:hAnsi="Times New Roman" w:cs="Times New Roman"/>
          <w:sz w:val="24"/>
          <w:szCs w:val="24"/>
        </w:rPr>
        <w:t>Желтухиных</w:t>
      </w:r>
      <w:proofErr w:type="spellEnd"/>
      <w:r w:rsidRPr="00825A7B">
        <w:rPr>
          <w:rFonts w:ascii="Times New Roman" w:hAnsi="Times New Roman" w:cs="Times New Roman"/>
          <w:sz w:val="24"/>
          <w:szCs w:val="24"/>
        </w:rPr>
        <w:t xml:space="preserve"> многие российскому престолу служили стольниками, стряпчими и в иных чинах». Усердная служба и царские пожалования сделали </w:t>
      </w:r>
      <w:proofErr w:type="spellStart"/>
      <w:r w:rsidRPr="00825A7B">
        <w:rPr>
          <w:rFonts w:ascii="Times New Roman" w:hAnsi="Times New Roman" w:cs="Times New Roman"/>
          <w:sz w:val="24"/>
          <w:szCs w:val="24"/>
        </w:rPr>
        <w:t>Желтухиных</w:t>
      </w:r>
      <w:proofErr w:type="spellEnd"/>
      <w:r w:rsidRPr="00825A7B">
        <w:rPr>
          <w:rFonts w:ascii="Times New Roman" w:hAnsi="Times New Roman" w:cs="Times New Roman"/>
          <w:sz w:val="24"/>
          <w:szCs w:val="24"/>
        </w:rPr>
        <w:t xml:space="preserve"> солидными землевладельцами, чьи поместья находились под Москвой (в Коломенском и Подольских уездах), в Ярославском, Костромском, Орловском краях. Согласно местным преданьям, основанным на сохранившихся воспоминаниях Софьи Дмитриевны Поповой, дочери певчего </w:t>
      </w:r>
      <w:proofErr w:type="spellStart"/>
      <w:r w:rsidRPr="00825A7B">
        <w:rPr>
          <w:rFonts w:ascii="Times New Roman" w:hAnsi="Times New Roman" w:cs="Times New Roman"/>
          <w:sz w:val="24"/>
          <w:szCs w:val="24"/>
        </w:rPr>
        <w:t>зиминской</w:t>
      </w:r>
      <w:proofErr w:type="spellEnd"/>
      <w:r w:rsidRPr="00825A7B">
        <w:rPr>
          <w:rFonts w:ascii="Times New Roman" w:hAnsi="Times New Roman" w:cs="Times New Roman"/>
          <w:sz w:val="24"/>
          <w:szCs w:val="24"/>
        </w:rPr>
        <w:t xml:space="preserve"> церкви, поместье, впечатляющее строгостью геометрических пропорций,  было отстроено пленными французами. Здесь же на окраине села, завоеватели нашли свой последний приют. Местные жители установили примерное место захоронения и</w:t>
      </w:r>
      <w:r w:rsidR="00CF6461" w:rsidRPr="00825A7B">
        <w:rPr>
          <w:rFonts w:ascii="Times New Roman" w:hAnsi="Times New Roman" w:cs="Times New Roman"/>
          <w:sz w:val="24"/>
          <w:szCs w:val="24"/>
        </w:rPr>
        <w:t>ноземцев</w:t>
      </w:r>
      <w:r w:rsidRPr="00825A7B">
        <w:rPr>
          <w:rFonts w:ascii="Times New Roman" w:hAnsi="Times New Roman" w:cs="Times New Roman"/>
          <w:sz w:val="24"/>
          <w:szCs w:val="24"/>
        </w:rPr>
        <w:t xml:space="preserve">. </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Конечно, утверждать о неопровержимости этого преданья было бы несколько опрометчиво, но некоторые исторические обоснования, изложенные выше, версии действительно существуют.</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В октябре 1812 года после ухода армии Наполеона из Москвы часть французских отрядов оказалась на рязанской земле. Имеются сведения о боях в окрестностях </w:t>
      </w:r>
      <w:proofErr w:type="spellStart"/>
      <w:r w:rsidRPr="00825A7B">
        <w:rPr>
          <w:rFonts w:ascii="Times New Roman" w:hAnsi="Times New Roman" w:cs="Times New Roman"/>
          <w:sz w:val="24"/>
          <w:szCs w:val="24"/>
        </w:rPr>
        <w:t>Жокинского</w:t>
      </w:r>
      <w:proofErr w:type="spellEnd"/>
      <w:r w:rsidRPr="00825A7B">
        <w:rPr>
          <w:rFonts w:ascii="Times New Roman" w:hAnsi="Times New Roman" w:cs="Times New Roman"/>
          <w:sz w:val="24"/>
          <w:szCs w:val="24"/>
        </w:rPr>
        <w:t xml:space="preserve"> городища (село </w:t>
      </w:r>
      <w:proofErr w:type="spellStart"/>
      <w:r w:rsidRPr="00825A7B">
        <w:rPr>
          <w:rFonts w:ascii="Times New Roman" w:hAnsi="Times New Roman" w:cs="Times New Roman"/>
          <w:sz w:val="24"/>
          <w:szCs w:val="24"/>
        </w:rPr>
        <w:t>Жокино</w:t>
      </w:r>
      <w:proofErr w:type="spellEnd"/>
      <w:r w:rsidRPr="00825A7B">
        <w:rPr>
          <w:rFonts w:ascii="Times New Roman" w:hAnsi="Times New Roman" w:cs="Times New Roman"/>
          <w:sz w:val="24"/>
          <w:szCs w:val="24"/>
        </w:rPr>
        <w:t xml:space="preserve"> </w:t>
      </w:r>
      <w:proofErr w:type="spellStart"/>
      <w:r w:rsidRPr="00825A7B">
        <w:rPr>
          <w:rFonts w:ascii="Times New Roman" w:hAnsi="Times New Roman" w:cs="Times New Roman"/>
          <w:sz w:val="24"/>
          <w:szCs w:val="24"/>
        </w:rPr>
        <w:t>Захаровского</w:t>
      </w:r>
      <w:proofErr w:type="spellEnd"/>
      <w:r w:rsidRPr="00825A7B">
        <w:rPr>
          <w:rFonts w:ascii="Times New Roman" w:hAnsi="Times New Roman" w:cs="Times New Roman"/>
          <w:sz w:val="24"/>
          <w:szCs w:val="24"/>
        </w:rPr>
        <w:t xml:space="preserve"> района находится в 22 км</w:t>
      </w:r>
      <w:proofErr w:type="gramStart"/>
      <w:r w:rsidRPr="00825A7B">
        <w:rPr>
          <w:rFonts w:ascii="Times New Roman" w:hAnsi="Times New Roman" w:cs="Times New Roman"/>
          <w:sz w:val="24"/>
          <w:szCs w:val="24"/>
        </w:rPr>
        <w:t>.</w:t>
      </w:r>
      <w:proofErr w:type="gramEnd"/>
      <w:r w:rsidRPr="00825A7B">
        <w:rPr>
          <w:rFonts w:ascii="Times New Roman" w:hAnsi="Times New Roman" w:cs="Times New Roman"/>
          <w:sz w:val="24"/>
          <w:szCs w:val="24"/>
        </w:rPr>
        <w:t xml:space="preserve"> </w:t>
      </w:r>
      <w:proofErr w:type="gramStart"/>
      <w:r w:rsidRPr="00825A7B">
        <w:rPr>
          <w:rFonts w:ascii="Times New Roman" w:hAnsi="Times New Roman" w:cs="Times New Roman"/>
          <w:sz w:val="24"/>
          <w:szCs w:val="24"/>
        </w:rPr>
        <w:t>о</w:t>
      </w:r>
      <w:proofErr w:type="gramEnd"/>
      <w:r w:rsidRPr="00825A7B">
        <w:rPr>
          <w:rFonts w:ascii="Times New Roman" w:hAnsi="Times New Roman" w:cs="Times New Roman"/>
          <w:sz w:val="24"/>
          <w:szCs w:val="24"/>
        </w:rPr>
        <w:t xml:space="preserve">т села </w:t>
      </w:r>
      <w:proofErr w:type="spellStart"/>
      <w:r w:rsidRPr="00825A7B">
        <w:rPr>
          <w:rFonts w:ascii="Times New Roman" w:hAnsi="Times New Roman" w:cs="Times New Roman"/>
          <w:sz w:val="24"/>
          <w:szCs w:val="24"/>
        </w:rPr>
        <w:t>Зимино</w:t>
      </w:r>
      <w:proofErr w:type="spellEnd"/>
      <w:r w:rsidRPr="00825A7B">
        <w:rPr>
          <w:rFonts w:ascii="Times New Roman" w:hAnsi="Times New Roman" w:cs="Times New Roman"/>
          <w:sz w:val="24"/>
          <w:szCs w:val="24"/>
        </w:rPr>
        <w:t xml:space="preserve">). Пленные во время стычки  с французами вполне могли оказаться среди </w:t>
      </w:r>
      <w:proofErr w:type="gramStart"/>
      <w:r w:rsidRPr="00825A7B">
        <w:rPr>
          <w:rFonts w:ascii="Times New Roman" w:hAnsi="Times New Roman" w:cs="Times New Roman"/>
          <w:sz w:val="24"/>
          <w:szCs w:val="24"/>
        </w:rPr>
        <w:t>подневольн</w:t>
      </w:r>
      <w:r w:rsidR="00CF6461" w:rsidRPr="00825A7B">
        <w:rPr>
          <w:rFonts w:ascii="Times New Roman" w:hAnsi="Times New Roman" w:cs="Times New Roman"/>
          <w:sz w:val="24"/>
          <w:szCs w:val="24"/>
        </w:rPr>
        <w:t>ых</w:t>
      </w:r>
      <w:proofErr w:type="gramEnd"/>
      <w:r w:rsidR="00CF6461" w:rsidRPr="00825A7B">
        <w:rPr>
          <w:rFonts w:ascii="Times New Roman" w:hAnsi="Times New Roman" w:cs="Times New Roman"/>
          <w:sz w:val="24"/>
          <w:szCs w:val="24"/>
        </w:rPr>
        <w:t xml:space="preserve"> помещика </w:t>
      </w:r>
      <w:proofErr w:type="spellStart"/>
      <w:r w:rsidR="00CF6461" w:rsidRPr="00825A7B">
        <w:rPr>
          <w:rFonts w:ascii="Times New Roman" w:hAnsi="Times New Roman" w:cs="Times New Roman"/>
          <w:sz w:val="24"/>
          <w:szCs w:val="24"/>
        </w:rPr>
        <w:t>М.И.Клечановского</w:t>
      </w:r>
      <w:proofErr w:type="spellEnd"/>
      <w:r w:rsidR="00CF6461" w:rsidRPr="00825A7B">
        <w:rPr>
          <w:rFonts w:ascii="Times New Roman" w:hAnsi="Times New Roman" w:cs="Times New Roman"/>
          <w:sz w:val="24"/>
          <w:szCs w:val="24"/>
        </w:rPr>
        <w:t xml:space="preserve">. </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Но местные жители утверждают, что эта </w:t>
      </w:r>
      <w:proofErr w:type="gramStart"/>
      <w:r w:rsidRPr="00825A7B">
        <w:rPr>
          <w:rFonts w:ascii="Times New Roman" w:hAnsi="Times New Roman" w:cs="Times New Roman"/>
          <w:sz w:val="24"/>
          <w:szCs w:val="24"/>
        </w:rPr>
        <w:t>легенда</w:t>
      </w:r>
      <w:proofErr w:type="gramEnd"/>
      <w:r w:rsidRPr="00825A7B">
        <w:rPr>
          <w:rFonts w:ascii="Times New Roman" w:hAnsi="Times New Roman" w:cs="Times New Roman"/>
          <w:sz w:val="24"/>
          <w:szCs w:val="24"/>
        </w:rPr>
        <w:t xml:space="preserve"> основанная на достоверных фактах. Старожил с. </w:t>
      </w:r>
      <w:proofErr w:type="spellStart"/>
      <w:r w:rsidRPr="00825A7B">
        <w:rPr>
          <w:rFonts w:ascii="Times New Roman" w:hAnsi="Times New Roman" w:cs="Times New Roman"/>
          <w:sz w:val="24"/>
          <w:szCs w:val="24"/>
        </w:rPr>
        <w:t>Зимино</w:t>
      </w:r>
      <w:proofErr w:type="spellEnd"/>
      <w:r w:rsidRPr="00825A7B">
        <w:rPr>
          <w:rFonts w:ascii="Times New Roman" w:hAnsi="Times New Roman" w:cs="Times New Roman"/>
          <w:sz w:val="24"/>
          <w:szCs w:val="24"/>
        </w:rPr>
        <w:t xml:space="preserve"> – Федосеева Мария Михайловна, которой сегодня 93 года, утверждает, что её прапрабабушка сама лично видела французов в селе, в работниках у помещика (кого не помнит). Об этом ей поведала её мама. Ж</w:t>
      </w:r>
      <w:r w:rsidR="00CF6461" w:rsidRPr="00825A7B">
        <w:rPr>
          <w:rFonts w:ascii="Times New Roman" w:hAnsi="Times New Roman" w:cs="Times New Roman"/>
          <w:sz w:val="24"/>
          <w:szCs w:val="24"/>
        </w:rPr>
        <w:t>ители села верят в эту легенду</w:t>
      </w:r>
      <w:r w:rsidRPr="00825A7B">
        <w:rPr>
          <w:rFonts w:ascii="Times New Roman" w:hAnsi="Times New Roman" w:cs="Times New Roman"/>
          <w:sz w:val="24"/>
          <w:szCs w:val="24"/>
        </w:rPr>
        <w:t>.</w:t>
      </w:r>
    </w:p>
    <w:p w:rsidR="00FC7C27" w:rsidRPr="00825A7B" w:rsidRDefault="00FC7C27" w:rsidP="00FC7C27">
      <w:pPr>
        <w:rPr>
          <w:rFonts w:ascii="Times New Roman" w:hAnsi="Times New Roman" w:cs="Times New Roman"/>
          <w:sz w:val="24"/>
          <w:szCs w:val="24"/>
        </w:rPr>
      </w:pPr>
    </w:p>
    <w:p w:rsidR="00CF6461" w:rsidRDefault="00CF6461" w:rsidP="00FC7C27">
      <w:pPr>
        <w:rPr>
          <w:rFonts w:ascii="Times New Roman" w:hAnsi="Times New Roman" w:cs="Times New Roman"/>
          <w:sz w:val="24"/>
          <w:szCs w:val="24"/>
        </w:rPr>
      </w:pPr>
    </w:p>
    <w:p w:rsidR="00825A7B" w:rsidRPr="00825A7B" w:rsidRDefault="00825A7B" w:rsidP="00FC7C27">
      <w:pPr>
        <w:rPr>
          <w:rFonts w:ascii="Times New Roman" w:hAnsi="Times New Roman" w:cs="Times New Roman"/>
          <w:sz w:val="24"/>
          <w:szCs w:val="24"/>
        </w:rPr>
      </w:pPr>
      <w:bookmarkStart w:id="0" w:name="_GoBack"/>
      <w:bookmarkEnd w:id="0"/>
    </w:p>
    <w:p w:rsidR="00FC7C27" w:rsidRPr="00825A7B" w:rsidRDefault="00FC7C27" w:rsidP="00CF6461">
      <w:pPr>
        <w:jc w:val="center"/>
        <w:rPr>
          <w:rFonts w:ascii="Times New Roman" w:hAnsi="Times New Roman" w:cs="Times New Roman"/>
          <w:sz w:val="24"/>
          <w:szCs w:val="24"/>
        </w:rPr>
      </w:pPr>
      <w:r w:rsidRPr="00825A7B">
        <w:rPr>
          <w:rFonts w:ascii="Times New Roman" w:hAnsi="Times New Roman" w:cs="Times New Roman"/>
          <w:sz w:val="24"/>
          <w:szCs w:val="24"/>
        </w:rPr>
        <w:lastRenderedPageBreak/>
        <w:t xml:space="preserve">Род  </w:t>
      </w:r>
      <w:proofErr w:type="spellStart"/>
      <w:r w:rsidRPr="00825A7B">
        <w:rPr>
          <w:rFonts w:ascii="Times New Roman" w:hAnsi="Times New Roman" w:cs="Times New Roman"/>
          <w:sz w:val="24"/>
          <w:szCs w:val="24"/>
        </w:rPr>
        <w:t>Желтухиных</w:t>
      </w:r>
      <w:proofErr w:type="spellEnd"/>
      <w:r w:rsidRPr="00825A7B">
        <w:rPr>
          <w:rFonts w:ascii="Times New Roman" w:hAnsi="Times New Roman" w:cs="Times New Roman"/>
          <w:sz w:val="24"/>
          <w:szCs w:val="24"/>
        </w:rPr>
        <w:t>.</w:t>
      </w:r>
    </w:p>
    <w:p w:rsidR="00FC7C27" w:rsidRPr="00825A7B" w:rsidRDefault="00FC7C27" w:rsidP="00FC7C27">
      <w:pPr>
        <w:rPr>
          <w:rFonts w:ascii="Times New Roman" w:hAnsi="Times New Roman" w:cs="Times New Roman"/>
          <w:sz w:val="24"/>
          <w:szCs w:val="24"/>
        </w:rPr>
      </w:pP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Род </w:t>
      </w:r>
      <w:proofErr w:type="spellStart"/>
      <w:r w:rsidRPr="00825A7B">
        <w:rPr>
          <w:rFonts w:ascii="Times New Roman" w:hAnsi="Times New Roman" w:cs="Times New Roman"/>
          <w:sz w:val="24"/>
          <w:szCs w:val="24"/>
        </w:rPr>
        <w:t>Желтухиных</w:t>
      </w:r>
      <w:proofErr w:type="spellEnd"/>
      <w:r w:rsidRPr="00825A7B">
        <w:rPr>
          <w:rFonts w:ascii="Times New Roman" w:hAnsi="Times New Roman" w:cs="Times New Roman"/>
          <w:sz w:val="24"/>
          <w:szCs w:val="24"/>
        </w:rPr>
        <w:t xml:space="preserve"> вышел из рязанских бояр, поселившихся в Коломне. Их родственник, Фёдор Фёдорович </w:t>
      </w:r>
      <w:proofErr w:type="spellStart"/>
      <w:r w:rsidRPr="00825A7B">
        <w:rPr>
          <w:rFonts w:ascii="Times New Roman" w:hAnsi="Times New Roman" w:cs="Times New Roman"/>
          <w:sz w:val="24"/>
          <w:szCs w:val="24"/>
        </w:rPr>
        <w:t>Желтухин</w:t>
      </w:r>
      <w:proofErr w:type="spellEnd"/>
      <w:r w:rsidRPr="00825A7B">
        <w:rPr>
          <w:rFonts w:ascii="Times New Roman" w:hAnsi="Times New Roman" w:cs="Times New Roman"/>
          <w:sz w:val="24"/>
          <w:szCs w:val="24"/>
        </w:rPr>
        <w:t>, был наместником Казанского, Тобольского и Вятского наместничества,</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Николай Николаевич </w:t>
      </w:r>
      <w:proofErr w:type="spellStart"/>
      <w:r w:rsidRPr="00825A7B">
        <w:rPr>
          <w:rFonts w:ascii="Times New Roman" w:hAnsi="Times New Roman" w:cs="Times New Roman"/>
          <w:sz w:val="24"/>
          <w:szCs w:val="24"/>
        </w:rPr>
        <w:t>Желтухин</w:t>
      </w:r>
      <w:proofErr w:type="spellEnd"/>
      <w:r w:rsidRPr="00825A7B">
        <w:rPr>
          <w:rFonts w:ascii="Times New Roman" w:hAnsi="Times New Roman" w:cs="Times New Roman"/>
          <w:sz w:val="24"/>
          <w:szCs w:val="24"/>
        </w:rPr>
        <w:t xml:space="preserve"> (1798 – 1873 гг.), младший сын отставного майора Николая Григорьевича, жившего с семьей в Москве, в 1816 г. поступил на службу юнкером в лейб-гвардии Конный полк. В отличи</w:t>
      </w:r>
      <w:proofErr w:type="gramStart"/>
      <w:r w:rsidRPr="00825A7B">
        <w:rPr>
          <w:rFonts w:ascii="Times New Roman" w:hAnsi="Times New Roman" w:cs="Times New Roman"/>
          <w:sz w:val="24"/>
          <w:szCs w:val="24"/>
        </w:rPr>
        <w:t>и</w:t>
      </w:r>
      <w:proofErr w:type="gramEnd"/>
      <w:r w:rsidRPr="00825A7B">
        <w:rPr>
          <w:rFonts w:ascii="Times New Roman" w:hAnsi="Times New Roman" w:cs="Times New Roman"/>
          <w:sz w:val="24"/>
          <w:szCs w:val="24"/>
        </w:rPr>
        <w:t xml:space="preserve"> от многих своих предков за всю свою военную карьеру он так и не познал военных трудностей. Его полковая юность пришлась на ту пору, когда царский двор после победного завершения войны 1812 г. предавалась бесконечным празднествам. По заведенной традиции гвардейских офицеров  по очереди приглашали на дворцовые балы и маскарады. Видимо, и Николаю Николаевичу не раз доводилось танцевать  в роскошных царских чертогах, любезничая с девицами и дамами высшего света. Император Александр I почти ежегодно отмечал его объявленными в приказе  «высочайшими благоволениями» - «за смотры, ученья, маневры, полковые церковные парады» и т.д. Возможно, карьере  Николая немало содействовало и то, что его дальний родственник Ф.Ф. </w:t>
      </w:r>
      <w:proofErr w:type="spellStart"/>
      <w:r w:rsidRPr="00825A7B">
        <w:rPr>
          <w:rFonts w:ascii="Times New Roman" w:hAnsi="Times New Roman" w:cs="Times New Roman"/>
          <w:sz w:val="24"/>
          <w:szCs w:val="24"/>
        </w:rPr>
        <w:t>Желтухин</w:t>
      </w:r>
      <w:proofErr w:type="spellEnd"/>
      <w:r w:rsidRPr="00825A7B">
        <w:rPr>
          <w:rFonts w:ascii="Times New Roman" w:hAnsi="Times New Roman" w:cs="Times New Roman"/>
          <w:sz w:val="24"/>
          <w:szCs w:val="24"/>
        </w:rPr>
        <w:t xml:space="preserve"> при Павле 1 стал сенатором, а его сын П.Ф. </w:t>
      </w:r>
      <w:proofErr w:type="spellStart"/>
      <w:r w:rsidRPr="00825A7B">
        <w:rPr>
          <w:rFonts w:ascii="Times New Roman" w:hAnsi="Times New Roman" w:cs="Times New Roman"/>
          <w:sz w:val="24"/>
          <w:szCs w:val="24"/>
        </w:rPr>
        <w:t>Желтухин</w:t>
      </w:r>
      <w:proofErr w:type="spellEnd"/>
      <w:r w:rsidRPr="00825A7B">
        <w:rPr>
          <w:rFonts w:ascii="Times New Roman" w:hAnsi="Times New Roman" w:cs="Times New Roman"/>
          <w:sz w:val="24"/>
          <w:szCs w:val="24"/>
        </w:rPr>
        <w:t>, генерал - лейтенант  во времена Александра 1, был назначен Киевским губернатором. Николай Николаевич не отличался либеральными «</w:t>
      </w:r>
      <w:proofErr w:type="spellStart"/>
      <w:r w:rsidRPr="00825A7B">
        <w:rPr>
          <w:rFonts w:ascii="Times New Roman" w:hAnsi="Times New Roman" w:cs="Times New Roman"/>
          <w:sz w:val="24"/>
          <w:szCs w:val="24"/>
        </w:rPr>
        <w:t>завирательствами</w:t>
      </w:r>
      <w:proofErr w:type="spellEnd"/>
      <w:r w:rsidRPr="00825A7B">
        <w:rPr>
          <w:rFonts w:ascii="Times New Roman" w:hAnsi="Times New Roman" w:cs="Times New Roman"/>
          <w:sz w:val="24"/>
          <w:szCs w:val="24"/>
        </w:rPr>
        <w:t xml:space="preserve">»: ни масонская философия, ни напряженные политические споры декабристов эпохи его не увлекали. В роковой день 14 декабря 1825 года его полк поддержал  Николая I, за что  в январе 1826 г. Н.Н. </w:t>
      </w:r>
      <w:proofErr w:type="spellStart"/>
      <w:r w:rsidRPr="00825A7B">
        <w:rPr>
          <w:rFonts w:ascii="Times New Roman" w:hAnsi="Times New Roman" w:cs="Times New Roman"/>
          <w:sz w:val="24"/>
          <w:szCs w:val="24"/>
        </w:rPr>
        <w:t>Желтухина</w:t>
      </w:r>
      <w:proofErr w:type="spellEnd"/>
      <w:r w:rsidRPr="00825A7B">
        <w:rPr>
          <w:rFonts w:ascii="Times New Roman" w:hAnsi="Times New Roman" w:cs="Times New Roman"/>
          <w:sz w:val="24"/>
          <w:szCs w:val="24"/>
        </w:rPr>
        <w:t xml:space="preserve"> произвели в ротмистры, а в марте  он получил</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Георгиевский орден – одну из высших и самых почётных российских наград.</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Однако служить при суровом императоре  Николае I было несладко, поэтому Николай Николаевич решил отойти от военных дел. Женившись на графине  Надежде  Петровне  </w:t>
      </w:r>
      <w:proofErr w:type="spellStart"/>
      <w:r w:rsidRPr="00825A7B">
        <w:rPr>
          <w:rFonts w:ascii="Times New Roman" w:hAnsi="Times New Roman" w:cs="Times New Roman"/>
          <w:sz w:val="24"/>
          <w:szCs w:val="24"/>
        </w:rPr>
        <w:t>Ивелич</w:t>
      </w:r>
      <w:proofErr w:type="spellEnd"/>
      <w:r w:rsidRPr="00825A7B">
        <w:rPr>
          <w:rFonts w:ascii="Times New Roman" w:hAnsi="Times New Roman" w:cs="Times New Roman"/>
          <w:sz w:val="24"/>
          <w:szCs w:val="24"/>
        </w:rPr>
        <w:t>,  он  в 1829  году  подал  в  отставку «по домашним обстоятельствам» и  был отпущен с чином полков</w:t>
      </w:r>
      <w:r w:rsidR="00CF6461" w:rsidRPr="00825A7B">
        <w:rPr>
          <w:rFonts w:ascii="Times New Roman" w:hAnsi="Times New Roman" w:cs="Times New Roman"/>
          <w:sz w:val="24"/>
          <w:szCs w:val="24"/>
        </w:rPr>
        <w:t xml:space="preserve">ника и правом ношения мундира. </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В 1831 г. он покупает у местного помещика </w:t>
      </w:r>
      <w:proofErr w:type="spellStart"/>
      <w:r w:rsidRPr="00825A7B">
        <w:rPr>
          <w:rFonts w:ascii="Times New Roman" w:hAnsi="Times New Roman" w:cs="Times New Roman"/>
          <w:sz w:val="24"/>
          <w:szCs w:val="24"/>
        </w:rPr>
        <w:t>Клечановского</w:t>
      </w:r>
      <w:proofErr w:type="spellEnd"/>
      <w:r w:rsidRPr="00825A7B">
        <w:rPr>
          <w:rFonts w:ascii="Times New Roman" w:hAnsi="Times New Roman" w:cs="Times New Roman"/>
          <w:sz w:val="24"/>
          <w:szCs w:val="24"/>
        </w:rPr>
        <w:t xml:space="preserve"> весь усадебный комплекс: </w:t>
      </w:r>
      <w:proofErr w:type="spellStart"/>
      <w:r w:rsidRPr="00825A7B">
        <w:rPr>
          <w:rFonts w:ascii="Times New Roman" w:hAnsi="Times New Roman" w:cs="Times New Roman"/>
          <w:sz w:val="24"/>
          <w:szCs w:val="24"/>
        </w:rPr>
        <w:t>Зимино</w:t>
      </w:r>
      <w:proofErr w:type="spellEnd"/>
      <w:r w:rsidRPr="00825A7B">
        <w:rPr>
          <w:rFonts w:ascii="Times New Roman" w:hAnsi="Times New Roman" w:cs="Times New Roman"/>
          <w:sz w:val="24"/>
          <w:szCs w:val="24"/>
        </w:rPr>
        <w:t xml:space="preserve">, </w:t>
      </w:r>
      <w:proofErr w:type="spellStart"/>
      <w:r w:rsidRPr="00825A7B">
        <w:rPr>
          <w:rFonts w:ascii="Times New Roman" w:hAnsi="Times New Roman" w:cs="Times New Roman"/>
          <w:sz w:val="24"/>
          <w:szCs w:val="24"/>
        </w:rPr>
        <w:t>Сапково</w:t>
      </w:r>
      <w:proofErr w:type="spellEnd"/>
      <w:r w:rsidRPr="00825A7B">
        <w:rPr>
          <w:rFonts w:ascii="Times New Roman" w:hAnsi="Times New Roman" w:cs="Times New Roman"/>
          <w:sz w:val="24"/>
          <w:szCs w:val="24"/>
        </w:rPr>
        <w:t xml:space="preserve"> и Вязовку с 314 крепостными душами. </w:t>
      </w:r>
      <w:proofErr w:type="gramStart"/>
      <w:r w:rsidRPr="00825A7B">
        <w:rPr>
          <w:rFonts w:ascii="Times New Roman" w:hAnsi="Times New Roman" w:cs="Times New Roman"/>
          <w:sz w:val="24"/>
          <w:szCs w:val="24"/>
        </w:rPr>
        <w:t>Кроме того, он имел наследственных «в Костромской губернии  в Чухломском уезде 28, в Ярославской Рыбинского уезда 13, Московской Коломенского уезда 78 душ».</w:t>
      </w:r>
      <w:proofErr w:type="gramEnd"/>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Кроме этих имений, в </w:t>
      </w:r>
      <w:proofErr w:type="spellStart"/>
      <w:r w:rsidRPr="00825A7B">
        <w:rPr>
          <w:rFonts w:ascii="Times New Roman" w:hAnsi="Times New Roman" w:cs="Times New Roman"/>
          <w:sz w:val="24"/>
          <w:szCs w:val="24"/>
        </w:rPr>
        <w:t>Касимовском</w:t>
      </w:r>
      <w:proofErr w:type="spellEnd"/>
      <w:r w:rsidRPr="00825A7B">
        <w:rPr>
          <w:rFonts w:ascii="Times New Roman" w:hAnsi="Times New Roman" w:cs="Times New Roman"/>
          <w:sz w:val="24"/>
          <w:szCs w:val="24"/>
        </w:rPr>
        <w:t xml:space="preserve"> уезде Рязанской губернии находился Зелинский конный завод Н. </w:t>
      </w:r>
      <w:proofErr w:type="spellStart"/>
      <w:r w:rsidRPr="00825A7B">
        <w:rPr>
          <w:rFonts w:ascii="Times New Roman" w:hAnsi="Times New Roman" w:cs="Times New Roman"/>
          <w:sz w:val="24"/>
          <w:szCs w:val="24"/>
        </w:rPr>
        <w:t>Н.Желтухина</w:t>
      </w:r>
      <w:proofErr w:type="spellEnd"/>
      <w:r w:rsidRPr="00825A7B">
        <w:rPr>
          <w:rFonts w:ascii="Times New Roman" w:hAnsi="Times New Roman" w:cs="Times New Roman"/>
          <w:sz w:val="24"/>
          <w:szCs w:val="24"/>
        </w:rPr>
        <w:t xml:space="preserve">, где разводились рысистые лошади.   </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Всего на 1838 год в нем состояло 16 маток верховой и упряжной пород.</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Семейство у </w:t>
      </w:r>
      <w:proofErr w:type="spellStart"/>
      <w:r w:rsidRPr="00825A7B">
        <w:rPr>
          <w:rFonts w:ascii="Times New Roman" w:hAnsi="Times New Roman" w:cs="Times New Roman"/>
          <w:sz w:val="24"/>
          <w:szCs w:val="24"/>
        </w:rPr>
        <w:t>Н.Н.Желтухина</w:t>
      </w:r>
      <w:proofErr w:type="spellEnd"/>
      <w:r w:rsidRPr="00825A7B">
        <w:rPr>
          <w:rFonts w:ascii="Times New Roman" w:hAnsi="Times New Roman" w:cs="Times New Roman"/>
          <w:sz w:val="24"/>
          <w:szCs w:val="24"/>
        </w:rPr>
        <w:t xml:space="preserve"> было большое: сыновья Фёдор, Александр, Пётр и дочери: Мария и Екатерина. К сожалению, Николай Николаевич рано овдовел.</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Своим детям он  постарался дать наилучшее образование. Дочь Мария увлекалась литературой. Она любила и переписывала стихи известных поэтов: </w:t>
      </w:r>
      <w:proofErr w:type="spellStart"/>
      <w:r w:rsidRPr="00825A7B">
        <w:rPr>
          <w:rFonts w:ascii="Times New Roman" w:hAnsi="Times New Roman" w:cs="Times New Roman"/>
          <w:sz w:val="24"/>
          <w:szCs w:val="24"/>
        </w:rPr>
        <w:t>В.А.Жуковского</w:t>
      </w:r>
      <w:proofErr w:type="spellEnd"/>
      <w:r w:rsidRPr="00825A7B">
        <w:rPr>
          <w:rFonts w:ascii="Times New Roman" w:hAnsi="Times New Roman" w:cs="Times New Roman"/>
          <w:sz w:val="24"/>
          <w:szCs w:val="24"/>
        </w:rPr>
        <w:t xml:space="preserve">,  Г.Р. Державина, </w:t>
      </w:r>
      <w:proofErr w:type="spellStart"/>
      <w:r w:rsidRPr="00825A7B">
        <w:rPr>
          <w:rFonts w:ascii="Times New Roman" w:hAnsi="Times New Roman" w:cs="Times New Roman"/>
          <w:sz w:val="24"/>
          <w:szCs w:val="24"/>
        </w:rPr>
        <w:t>Е.А.Баратынского</w:t>
      </w:r>
      <w:proofErr w:type="spellEnd"/>
      <w:r w:rsidRPr="00825A7B">
        <w:rPr>
          <w:rFonts w:ascii="Times New Roman" w:hAnsi="Times New Roman" w:cs="Times New Roman"/>
          <w:sz w:val="24"/>
          <w:szCs w:val="24"/>
        </w:rPr>
        <w:t xml:space="preserve"> и др.</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lastRenderedPageBreak/>
        <w:t xml:space="preserve">     Мария стала супругой подполковника А.Г. Колокольцева. Со временем чувствительная барышня превратилась в твёрдую и энергичную хозяйку, властно распоряжавшуюся в своём поместье в </w:t>
      </w:r>
      <w:proofErr w:type="gramStart"/>
      <w:r w:rsidRPr="00825A7B">
        <w:rPr>
          <w:rFonts w:ascii="Times New Roman" w:hAnsi="Times New Roman" w:cs="Times New Roman"/>
          <w:sz w:val="24"/>
          <w:szCs w:val="24"/>
        </w:rPr>
        <w:t>с</w:t>
      </w:r>
      <w:proofErr w:type="gramEnd"/>
      <w:r w:rsidRPr="00825A7B">
        <w:rPr>
          <w:rFonts w:ascii="Times New Roman" w:hAnsi="Times New Roman" w:cs="Times New Roman"/>
          <w:sz w:val="24"/>
          <w:szCs w:val="24"/>
        </w:rPr>
        <w:t xml:space="preserve">. Терехове. У неё был такой же жёсткий нрав, как и у отца. В 1872 г семье Колокольцевых в Терехове принадлежало 430 десятин земли. У супругов  было три сына и три дочери.     </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После замужества Марии, её младшая сестра Екатерина, приветливо принимала гостей как полная хозяйка в доме отца. Она была в то время очаровательная брюнетка с правильными чертами лица, настоящий тип Рафаэлевских мадонн.  Супругом Екатерины стал Иван Васильевич Кошелев. Его характеризовали как «весьма приятного человека», но, к несчастью, он был игрок, который быстро растратил  приданое жены и своё состояние и вынужден был поступить  на службу «директором таможни на границе». Екатерина также подарила мужу трёх сыновей и трёх дочерей. Первого сына, как и сестра, назвала Николаем, в честь деда. </w:t>
      </w:r>
      <w:proofErr w:type="spellStart"/>
      <w:r w:rsidRPr="00825A7B">
        <w:rPr>
          <w:rFonts w:ascii="Times New Roman" w:hAnsi="Times New Roman" w:cs="Times New Roman"/>
          <w:sz w:val="24"/>
          <w:szCs w:val="24"/>
        </w:rPr>
        <w:t>Желтухин</w:t>
      </w:r>
      <w:proofErr w:type="spellEnd"/>
      <w:r w:rsidRPr="00825A7B">
        <w:rPr>
          <w:rFonts w:ascii="Times New Roman" w:hAnsi="Times New Roman" w:cs="Times New Roman"/>
          <w:sz w:val="24"/>
          <w:szCs w:val="24"/>
        </w:rPr>
        <w:t xml:space="preserve"> был рад обилию внуков и всё делал для своих дочерей.</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Из сыновей Николая Николаевича старший Фёдор стал весьма известным человеком. Возможно, детские забавы у пруда в родительской усадьбе повлияли на его стремление стать моряком. Начав службу гардемарином,  Фёдор в 20 лет совершил свой первый подвиг. На фрегате «Паллада», он на кронштадтском рейде спас двух тонувших крестьян,  за что получил от великого князя Константина Николаевича благодарность и годовое жалование. Доводилось  </w:t>
      </w:r>
      <w:proofErr w:type="gramStart"/>
      <w:r w:rsidRPr="00825A7B">
        <w:rPr>
          <w:rFonts w:ascii="Times New Roman" w:hAnsi="Times New Roman" w:cs="Times New Roman"/>
          <w:sz w:val="24"/>
          <w:szCs w:val="24"/>
        </w:rPr>
        <w:t>ему</w:t>
      </w:r>
      <w:proofErr w:type="gramEnd"/>
      <w:r w:rsidRPr="00825A7B">
        <w:rPr>
          <w:rFonts w:ascii="Times New Roman" w:hAnsi="Times New Roman" w:cs="Times New Roman"/>
          <w:sz w:val="24"/>
          <w:szCs w:val="24"/>
        </w:rPr>
        <w:t xml:space="preserve"> и воевать, и участвовать  в научных экспедициях. Закончил он своё служ</w:t>
      </w:r>
      <w:r w:rsidR="00CF6461" w:rsidRPr="00825A7B">
        <w:rPr>
          <w:rFonts w:ascii="Times New Roman" w:hAnsi="Times New Roman" w:cs="Times New Roman"/>
          <w:sz w:val="24"/>
          <w:szCs w:val="24"/>
        </w:rPr>
        <w:t>ебное поприще контр – адмиралом</w:t>
      </w:r>
      <w:r w:rsidRPr="00825A7B">
        <w:rPr>
          <w:rFonts w:ascii="Times New Roman" w:hAnsi="Times New Roman" w:cs="Times New Roman"/>
          <w:sz w:val="24"/>
          <w:szCs w:val="24"/>
        </w:rPr>
        <w:t>.</w:t>
      </w:r>
    </w:p>
    <w:p w:rsidR="00CF6461" w:rsidRPr="00825A7B" w:rsidRDefault="00CF6461" w:rsidP="00FC7C27">
      <w:pPr>
        <w:rPr>
          <w:rFonts w:ascii="Times New Roman" w:hAnsi="Times New Roman" w:cs="Times New Roman"/>
          <w:sz w:val="24"/>
          <w:szCs w:val="24"/>
        </w:rPr>
      </w:pPr>
    </w:p>
    <w:p w:rsidR="00FC7C27" w:rsidRPr="00825A7B" w:rsidRDefault="00FC7C27" w:rsidP="00CF6461">
      <w:pPr>
        <w:jc w:val="center"/>
        <w:rPr>
          <w:rFonts w:ascii="Times New Roman" w:hAnsi="Times New Roman" w:cs="Times New Roman"/>
          <w:sz w:val="24"/>
          <w:szCs w:val="24"/>
        </w:rPr>
      </w:pPr>
      <w:r w:rsidRPr="00825A7B">
        <w:rPr>
          <w:rFonts w:ascii="Times New Roman" w:hAnsi="Times New Roman" w:cs="Times New Roman"/>
          <w:sz w:val="24"/>
          <w:szCs w:val="24"/>
        </w:rPr>
        <w:t xml:space="preserve">Усадьба </w:t>
      </w:r>
      <w:proofErr w:type="spellStart"/>
      <w:r w:rsidRPr="00825A7B">
        <w:rPr>
          <w:rFonts w:ascii="Times New Roman" w:hAnsi="Times New Roman" w:cs="Times New Roman"/>
          <w:sz w:val="24"/>
          <w:szCs w:val="24"/>
        </w:rPr>
        <w:t>Н.Н.Желтухина</w:t>
      </w:r>
      <w:proofErr w:type="spellEnd"/>
      <w:r w:rsidRPr="00825A7B">
        <w:rPr>
          <w:rFonts w:ascii="Times New Roman" w:hAnsi="Times New Roman" w:cs="Times New Roman"/>
          <w:sz w:val="24"/>
          <w:szCs w:val="24"/>
        </w:rPr>
        <w:t>.</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Купив имение у помещика </w:t>
      </w:r>
      <w:proofErr w:type="spellStart"/>
      <w:r w:rsidRPr="00825A7B">
        <w:rPr>
          <w:rFonts w:ascii="Times New Roman" w:hAnsi="Times New Roman" w:cs="Times New Roman"/>
          <w:sz w:val="24"/>
          <w:szCs w:val="24"/>
        </w:rPr>
        <w:t>Клечановского</w:t>
      </w:r>
      <w:proofErr w:type="spellEnd"/>
      <w:r w:rsidRPr="00825A7B">
        <w:rPr>
          <w:rFonts w:ascii="Times New Roman" w:hAnsi="Times New Roman" w:cs="Times New Roman"/>
          <w:sz w:val="24"/>
          <w:szCs w:val="24"/>
        </w:rPr>
        <w:t xml:space="preserve">,  Николай Николаевич  предпочёл поселиться </w:t>
      </w:r>
      <w:proofErr w:type="gramStart"/>
      <w:r w:rsidRPr="00825A7B">
        <w:rPr>
          <w:rFonts w:ascii="Times New Roman" w:hAnsi="Times New Roman" w:cs="Times New Roman"/>
          <w:sz w:val="24"/>
          <w:szCs w:val="24"/>
        </w:rPr>
        <w:t>в</w:t>
      </w:r>
      <w:proofErr w:type="gramEnd"/>
      <w:r w:rsidRPr="00825A7B">
        <w:rPr>
          <w:rFonts w:ascii="Times New Roman" w:hAnsi="Times New Roman" w:cs="Times New Roman"/>
          <w:sz w:val="24"/>
          <w:szCs w:val="24"/>
        </w:rPr>
        <w:t xml:space="preserve"> с. </w:t>
      </w:r>
      <w:proofErr w:type="spellStart"/>
      <w:r w:rsidRPr="00825A7B">
        <w:rPr>
          <w:rFonts w:ascii="Times New Roman" w:hAnsi="Times New Roman" w:cs="Times New Roman"/>
          <w:sz w:val="24"/>
          <w:szCs w:val="24"/>
        </w:rPr>
        <w:t>Зимино</w:t>
      </w:r>
      <w:proofErr w:type="spellEnd"/>
      <w:r w:rsidRPr="00825A7B">
        <w:rPr>
          <w:rFonts w:ascii="Times New Roman" w:hAnsi="Times New Roman" w:cs="Times New Roman"/>
          <w:sz w:val="24"/>
          <w:szCs w:val="24"/>
        </w:rPr>
        <w:t xml:space="preserve">. Ему пришлось перестраивать то, что досталось от прежних хозяев. Приехавший из столицы гвардейский полковник уверенно лидировал среди местных землевладельцев. Михайловское дворянство трижды избирало его  своим уездным предводителем. Это обязывало жить на широкую ногу, устраивать празднества </w:t>
      </w:r>
      <w:proofErr w:type="gramStart"/>
      <w:r w:rsidRPr="00825A7B">
        <w:rPr>
          <w:rFonts w:ascii="Times New Roman" w:hAnsi="Times New Roman" w:cs="Times New Roman"/>
          <w:sz w:val="24"/>
          <w:szCs w:val="24"/>
        </w:rPr>
        <w:t>с</w:t>
      </w:r>
      <w:proofErr w:type="gramEnd"/>
      <w:r w:rsidRPr="00825A7B">
        <w:rPr>
          <w:rFonts w:ascii="Times New Roman" w:hAnsi="Times New Roman" w:cs="Times New Roman"/>
          <w:sz w:val="24"/>
          <w:szCs w:val="24"/>
        </w:rPr>
        <w:t xml:space="preserve"> щедрыми застольями, танцами, катаньем на лодках, на которые съезжались окрестные помещики. В это же время он развивал усадьбу: перестраивал главный дом, флигели, возводил хозяйственные постройки и вёл садово-парковые работы. При обновлении дома пользовался керамическими плитками, изготовлявшимися на заводе Селивановых, с семейством которых он состоял в родстве. Со временем  усадьба приобретает законченный и импозантный вид. </w:t>
      </w:r>
    </w:p>
    <w:p w:rsidR="00CF6461" w:rsidRPr="00825A7B" w:rsidRDefault="00CF6461" w:rsidP="00FC7C27">
      <w:pPr>
        <w:rPr>
          <w:rFonts w:ascii="Times New Roman" w:hAnsi="Times New Roman" w:cs="Times New Roman"/>
          <w:sz w:val="24"/>
          <w:szCs w:val="24"/>
        </w:rPr>
      </w:pP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Усадьба </w:t>
      </w:r>
      <w:proofErr w:type="spellStart"/>
      <w:r w:rsidRPr="00825A7B">
        <w:rPr>
          <w:rFonts w:ascii="Times New Roman" w:hAnsi="Times New Roman" w:cs="Times New Roman"/>
          <w:sz w:val="24"/>
          <w:szCs w:val="24"/>
        </w:rPr>
        <w:t>Н.Н.Желтухина</w:t>
      </w:r>
      <w:proofErr w:type="spellEnd"/>
      <w:r w:rsidRPr="00825A7B">
        <w:rPr>
          <w:rFonts w:ascii="Times New Roman" w:hAnsi="Times New Roman" w:cs="Times New Roman"/>
          <w:sz w:val="24"/>
          <w:szCs w:val="24"/>
        </w:rPr>
        <w:t xml:space="preserve"> состояла из элементов комплекса:</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1.</w:t>
      </w:r>
      <w:r w:rsidRPr="00825A7B">
        <w:rPr>
          <w:rFonts w:ascii="Times New Roman" w:hAnsi="Times New Roman" w:cs="Times New Roman"/>
          <w:sz w:val="24"/>
          <w:szCs w:val="24"/>
        </w:rPr>
        <w:tab/>
        <w:t>Главный дом.</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2.</w:t>
      </w:r>
      <w:r w:rsidRPr="00825A7B">
        <w:rPr>
          <w:rFonts w:ascii="Times New Roman" w:hAnsi="Times New Roman" w:cs="Times New Roman"/>
          <w:sz w:val="24"/>
          <w:szCs w:val="24"/>
        </w:rPr>
        <w:tab/>
        <w:t>Амбар.</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3.</w:t>
      </w:r>
      <w:r w:rsidRPr="00825A7B">
        <w:rPr>
          <w:rFonts w:ascii="Times New Roman" w:hAnsi="Times New Roman" w:cs="Times New Roman"/>
          <w:sz w:val="24"/>
          <w:szCs w:val="24"/>
        </w:rPr>
        <w:tab/>
        <w:t>Конюшня.</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lastRenderedPageBreak/>
        <w:t>4.</w:t>
      </w:r>
      <w:r w:rsidRPr="00825A7B">
        <w:rPr>
          <w:rFonts w:ascii="Times New Roman" w:hAnsi="Times New Roman" w:cs="Times New Roman"/>
          <w:sz w:val="24"/>
          <w:szCs w:val="24"/>
        </w:rPr>
        <w:tab/>
        <w:t>Парк.</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5.</w:t>
      </w:r>
      <w:r w:rsidRPr="00825A7B">
        <w:rPr>
          <w:rFonts w:ascii="Times New Roman" w:hAnsi="Times New Roman" w:cs="Times New Roman"/>
          <w:sz w:val="24"/>
          <w:szCs w:val="24"/>
        </w:rPr>
        <w:tab/>
        <w:t>Церковь Воскресения Христова.</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6.</w:t>
      </w:r>
      <w:r w:rsidRPr="00825A7B">
        <w:rPr>
          <w:rFonts w:ascii="Times New Roman" w:hAnsi="Times New Roman" w:cs="Times New Roman"/>
          <w:sz w:val="24"/>
          <w:szCs w:val="24"/>
        </w:rPr>
        <w:tab/>
        <w:t xml:space="preserve">Службы.      </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Имение состояло из двухэтажного дома, справа и слева к которому примыкали пристройки для прислуги. </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В центральную хозяйскую часть вело два парадных входа - лицевой и тыловой. И если первый ничего особого </w:t>
      </w:r>
      <w:proofErr w:type="gramStart"/>
      <w:r w:rsidRPr="00825A7B">
        <w:rPr>
          <w:rFonts w:ascii="Times New Roman" w:hAnsi="Times New Roman" w:cs="Times New Roman"/>
          <w:sz w:val="24"/>
          <w:szCs w:val="24"/>
        </w:rPr>
        <w:t>из себя не представлял</w:t>
      </w:r>
      <w:proofErr w:type="gramEnd"/>
      <w:r w:rsidRPr="00825A7B">
        <w:rPr>
          <w:rFonts w:ascii="Times New Roman" w:hAnsi="Times New Roman" w:cs="Times New Roman"/>
          <w:sz w:val="24"/>
          <w:szCs w:val="24"/>
        </w:rPr>
        <w:t xml:space="preserve">, то второй вёл в самую красивую часть имения - парк. Это была полукруглая лестница с террасой, колоннами и цветами.  Летними вечерами на террасе пили чай.  </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От центрального входа (это основание каменной колонны) вела большая дорога к смотровой площадке приусадебного парка. </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С возвышения открывается панорама на пруд. Рядом с площадкой была лодочная станция и пляж. На небольшом круглом островке вдали стояла беседка, на которой хозяин "гонял чай” летними вечерами. </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Господский дом с классическим </w:t>
      </w:r>
      <w:proofErr w:type="spellStart"/>
      <w:r w:rsidRPr="00825A7B">
        <w:rPr>
          <w:rFonts w:ascii="Times New Roman" w:hAnsi="Times New Roman" w:cs="Times New Roman"/>
          <w:sz w:val="24"/>
          <w:szCs w:val="24"/>
        </w:rPr>
        <w:t>четырёхколонным</w:t>
      </w:r>
      <w:proofErr w:type="spellEnd"/>
      <w:r w:rsidRPr="00825A7B">
        <w:rPr>
          <w:rFonts w:ascii="Times New Roman" w:hAnsi="Times New Roman" w:cs="Times New Roman"/>
          <w:sz w:val="24"/>
          <w:szCs w:val="24"/>
        </w:rPr>
        <w:t xml:space="preserve">  портиком дополняли два флигеля, соединённые с домом крытыми переходами. В старину эти переходы нередко использовали как  оранжереи. Перед домом был  разбит цветник. За домом  был фруктовый сад и тенистый парк. Выходом в парк служила  терраса с колоннами, на кровле которой находился балкон с видом на парк, пруд вдали и деревню за прудом. От ступеней террасной лестницы к пруду шла широкая аллея. </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В начале 1850 – х гг. </w:t>
      </w:r>
      <w:proofErr w:type="spellStart"/>
      <w:r w:rsidRPr="00825A7B">
        <w:rPr>
          <w:rFonts w:ascii="Times New Roman" w:hAnsi="Times New Roman" w:cs="Times New Roman"/>
          <w:sz w:val="24"/>
          <w:szCs w:val="24"/>
        </w:rPr>
        <w:t>Н.Н.Желтухин</w:t>
      </w:r>
      <w:proofErr w:type="spellEnd"/>
      <w:r w:rsidRPr="00825A7B">
        <w:rPr>
          <w:rFonts w:ascii="Times New Roman" w:hAnsi="Times New Roman" w:cs="Times New Roman"/>
          <w:sz w:val="24"/>
          <w:szCs w:val="24"/>
        </w:rPr>
        <w:t xml:space="preserve"> занялся строительством новой церкви взамен деревянного обветшалого храма Воскресения. Есть предположения, что замысел строительства церкви был связан с тем, что ветхий деревенский храм не соответствовал роскоши новой усадебной резиденции, а возможно, потому что  к этому времени овдовевший </w:t>
      </w:r>
      <w:proofErr w:type="spellStart"/>
      <w:r w:rsidRPr="00825A7B">
        <w:rPr>
          <w:rFonts w:ascii="Times New Roman" w:hAnsi="Times New Roman" w:cs="Times New Roman"/>
          <w:sz w:val="24"/>
          <w:szCs w:val="24"/>
        </w:rPr>
        <w:t>Желтухин</w:t>
      </w:r>
      <w:proofErr w:type="spellEnd"/>
      <w:r w:rsidRPr="00825A7B">
        <w:rPr>
          <w:rFonts w:ascii="Times New Roman" w:hAnsi="Times New Roman" w:cs="Times New Roman"/>
          <w:sz w:val="24"/>
          <w:szCs w:val="24"/>
        </w:rPr>
        <w:t xml:space="preserve"> намеревался создать здесь родовую усыпальницу. Доказательств тому нет, но среди заброшенных церковных руин чудом сохранилась фреска на столпе, изображающая Веру, Надежду, Любовь и мать их Софию. Святая мученица Надежда была небесной покровительницей супруги – Надежды Петровны.  Таким образом, гостям из окон бальной залы господского особняка открывался идилличный вид:  над тихими водами пруда стояла красная, словно, обвитая белым кружевом, церковь с  сияющими куполами.</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t xml:space="preserve">     В конце 1870 – х гг. </w:t>
      </w:r>
      <w:proofErr w:type="spellStart"/>
      <w:r w:rsidRPr="00825A7B">
        <w:rPr>
          <w:rFonts w:ascii="Times New Roman" w:hAnsi="Times New Roman" w:cs="Times New Roman"/>
          <w:sz w:val="24"/>
          <w:szCs w:val="24"/>
        </w:rPr>
        <w:t>зиминское</w:t>
      </w:r>
      <w:proofErr w:type="spellEnd"/>
      <w:r w:rsidRPr="00825A7B">
        <w:rPr>
          <w:rFonts w:ascii="Times New Roman" w:hAnsi="Times New Roman" w:cs="Times New Roman"/>
          <w:sz w:val="24"/>
          <w:szCs w:val="24"/>
        </w:rPr>
        <w:t xml:space="preserve"> имение  было продано семье  коллежского секретаря </w:t>
      </w:r>
      <w:proofErr w:type="spellStart"/>
      <w:r w:rsidRPr="00825A7B">
        <w:rPr>
          <w:rFonts w:ascii="Times New Roman" w:hAnsi="Times New Roman" w:cs="Times New Roman"/>
          <w:sz w:val="24"/>
          <w:szCs w:val="24"/>
        </w:rPr>
        <w:t>П.А.Хрипкова</w:t>
      </w:r>
      <w:proofErr w:type="spellEnd"/>
      <w:r w:rsidRPr="00825A7B">
        <w:rPr>
          <w:rFonts w:ascii="Times New Roman" w:hAnsi="Times New Roman" w:cs="Times New Roman"/>
          <w:sz w:val="24"/>
          <w:szCs w:val="24"/>
        </w:rPr>
        <w:t xml:space="preserve">, совладелицей стала  </w:t>
      </w:r>
      <w:proofErr w:type="spellStart"/>
      <w:r w:rsidRPr="00825A7B">
        <w:rPr>
          <w:rFonts w:ascii="Times New Roman" w:hAnsi="Times New Roman" w:cs="Times New Roman"/>
          <w:sz w:val="24"/>
          <w:szCs w:val="24"/>
        </w:rPr>
        <w:t>Е.А.Кученёва</w:t>
      </w:r>
      <w:proofErr w:type="spellEnd"/>
      <w:r w:rsidRPr="00825A7B">
        <w:rPr>
          <w:rFonts w:ascii="Times New Roman" w:hAnsi="Times New Roman" w:cs="Times New Roman"/>
          <w:sz w:val="24"/>
          <w:szCs w:val="24"/>
        </w:rPr>
        <w:t xml:space="preserve">. в собственность </w:t>
      </w:r>
      <w:proofErr w:type="spellStart"/>
      <w:r w:rsidRPr="00825A7B">
        <w:rPr>
          <w:rFonts w:ascii="Times New Roman" w:hAnsi="Times New Roman" w:cs="Times New Roman"/>
          <w:sz w:val="24"/>
          <w:szCs w:val="24"/>
        </w:rPr>
        <w:t>Желтухиных</w:t>
      </w:r>
      <w:proofErr w:type="spellEnd"/>
      <w:r w:rsidRPr="00825A7B">
        <w:rPr>
          <w:rFonts w:ascii="Times New Roman" w:hAnsi="Times New Roman" w:cs="Times New Roman"/>
          <w:sz w:val="24"/>
          <w:szCs w:val="24"/>
        </w:rPr>
        <w:t xml:space="preserve"> остались лишь земли при с. Серково и деревнях </w:t>
      </w:r>
      <w:proofErr w:type="spellStart"/>
      <w:r w:rsidRPr="00825A7B">
        <w:rPr>
          <w:rFonts w:ascii="Times New Roman" w:hAnsi="Times New Roman" w:cs="Times New Roman"/>
          <w:sz w:val="24"/>
          <w:szCs w:val="24"/>
        </w:rPr>
        <w:t>Перекаль</w:t>
      </w:r>
      <w:proofErr w:type="spellEnd"/>
      <w:r w:rsidRPr="00825A7B">
        <w:rPr>
          <w:rFonts w:ascii="Times New Roman" w:hAnsi="Times New Roman" w:cs="Times New Roman"/>
          <w:sz w:val="24"/>
          <w:szCs w:val="24"/>
        </w:rPr>
        <w:t xml:space="preserve"> и </w:t>
      </w:r>
      <w:proofErr w:type="spellStart"/>
      <w:r w:rsidRPr="00825A7B">
        <w:rPr>
          <w:rFonts w:ascii="Times New Roman" w:hAnsi="Times New Roman" w:cs="Times New Roman"/>
          <w:sz w:val="24"/>
          <w:szCs w:val="24"/>
        </w:rPr>
        <w:t>Одерихина</w:t>
      </w:r>
      <w:proofErr w:type="spellEnd"/>
      <w:r w:rsidRPr="00825A7B">
        <w:rPr>
          <w:rFonts w:ascii="Times New Roman" w:hAnsi="Times New Roman" w:cs="Times New Roman"/>
          <w:sz w:val="24"/>
          <w:szCs w:val="24"/>
        </w:rPr>
        <w:t xml:space="preserve">, принадлежавшие  одному из сыновей Николая Николаевича  - надворному советнику Александру Николаевичу. Последним  владельцем имения был сын  Хрипкова Николай Павлович. В </w:t>
      </w:r>
      <w:proofErr w:type="spellStart"/>
      <w:r w:rsidRPr="00825A7B">
        <w:rPr>
          <w:rFonts w:ascii="Times New Roman" w:hAnsi="Times New Roman" w:cs="Times New Roman"/>
          <w:sz w:val="24"/>
          <w:szCs w:val="24"/>
        </w:rPr>
        <w:t>Зимино</w:t>
      </w:r>
      <w:proofErr w:type="spellEnd"/>
      <w:r w:rsidRPr="00825A7B">
        <w:rPr>
          <w:rFonts w:ascii="Times New Roman" w:hAnsi="Times New Roman" w:cs="Times New Roman"/>
          <w:sz w:val="24"/>
          <w:szCs w:val="24"/>
        </w:rPr>
        <w:t xml:space="preserve"> была церковная школа, казённая  винная лавка, две мелочных  лавки и два хлебных магазина, одна кузница. Но жили крестьяне по – </w:t>
      </w:r>
      <w:proofErr w:type="gramStart"/>
      <w:r w:rsidRPr="00825A7B">
        <w:rPr>
          <w:rFonts w:ascii="Times New Roman" w:hAnsi="Times New Roman" w:cs="Times New Roman"/>
          <w:sz w:val="24"/>
          <w:szCs w:val="24"/>
        </w:rPr>
        <w:t>прежнему</w:t>
      </w:r>
      <w:proofErr w:type="gramEnd"/>
      <w:r w:rsidRPr="00825A7B">
        <w:rPr>
          <w:rFonts w:ascii="Times New Roman" w:hAnsi="Times New Roman" w:cs="Times New Roman"/>
          <w:sz w:val="24"/>
          <w:szCs w:val="24"/>
        </w:rPr>
        <w:t xml:space="preserve"> скудно и плохо. Поэтому, неудивительно, что в 1917 г. они активно  поддержали новую советскую власть. Однако барскую усадьбу  сохранили, устроив в одном из флигелей школу.</w:t>
      </w:r>
    </w:p>
    <w:p w:rsidR="00FC7C27" w:rsidRPr="00825A7B" w:rsidRDefault="00FC7C27" w:rsidP="00FC7C27">
      <w:pPr>
        <w:rPr>
          <w:rFonts w:ascii="Times New Roman" w:hAnsi="Times New Roman" w:cs="Times New Roman"/>
          <w:sz w:val="24"/>
          <w:szCs w:val="24"/>
        </w:rPr>
      </w:pPr>
      <w:r w:rsidRPr="00825A7B">
        <w:rPr>
          <w:rFonts w:ascii="Times New Roman" w:hAnsi="Times New Roman" w:cs="Times New Roman"/>
          <w:sz w:val="24"/>
          <w:szCs w:val="24"/>
        </w:rPr>
        <w:lastRenderedPageBreak/>
        <w:t xml:space="preserve">      Сразу после революции, имение передали в ведение сельскохозяйственной школы артели "Челюскинец". В усадебном доме и парке готовили овощеводов и агрономов, а в бывших конюшнях, перестроенных под свиноферму - скотоводов. В 1938 году агрономов заменили школьники - на базе усадьбы открылась </w:t>
      </w:r>
      <w:proofErr w:type="spellStart"/>
      <w:r w:rsidRPr="00825A7B">
        <w:rPr>
          <w:rFonts w:ascii="Times New Roman" w:hAnsi="Times New Roman" w:cs="Times New Roman"/>
          <w:sz w:val="24"/>
          <w:szCs w:val="24"/>
        </w:rPr>
        <w:t>Зиминская</w:t>
      </w:r>
      <w:proofErr w:type="spellEnd"/>
      <w:r w:rsidRPr="00825A7B">
        <w:rPr>
          <w:rFonts w:ascii="Times New Roman" w:hAnsi="Times New Roman" w:cs="Times New Roman"/>
          <w:sz w:val="24"/>
          <w:szCs w:val="24"/>
        </w:rPr>
        <w:t xml:space="preserve"> школа. После войны центральную часть усадьбы превратили в интернат. Часто сюда захаживали и взрослые со всех близлежащих деревень - ликвидировать безграмотность. </w:t>
      </w:r>
    </w:p>
    <w:p w:rsidR="00A93A85" w:rsidRPr="00825A7B" w:rsidRDefault="00FC7C27">
      <w:pPr>
        <w:rPr>
          <w:rFonts w:ascii="Times New Roman" w:hAnsi="Times New Roman" w:cs="Times New Roman"/>
          <w:sz w:val="24"/>
          <w:szCs w:val="24"/>
        </w:rPr>
      </w:pPr>
      <w:r w:rsidRPr="00825A7B">
        <w:rPr>
          <w:rFonts w:ascii="Times New Roman" w:hAnsi="Times New Roman" w:cs="Times New Roman"/>
          <w:sz w:val="24"/>
          <w:szCs w:val="24"/>
        </w:rPr>
        <w:t xml:space="preserve">     Село было многолюдным, но годы военного лихолетья и последующие за ним десятилетия негативно сказались на численности местного населения. Если в начале своего сосуществования  классные комнаты, учительская и прочие подсобные помещения занимали практически весь барский дом, то в 1982 г. </w:t>
      </w:r>
      <w:proofErr w:type="gramStart"/>
      <w:r w:rsidRPr="00825A7B">
        <w:rPr>
          <w:rFonts w:ascii="Times New Roman" w:hAnsi="Times New Roman" w:cs="Times New Roman"/>
          <w:sz w:val="24"/>
          <w:szCs w:val="24"/>
        </w:rPr>
        <w:t>из</w:t>
      </w:r>
      <w:proofErr w:type="gramEnd"/>
      <w:r w:rsidRPr="00825A7B">
        <w:rPr>
          <w:rFonts w:ascii="Times New Roman" w:hAnsi="Times New Roman" w:cs="Times New Roman"/>
          <w:sz w:val="24"/>
          <w:szCs w:val="24"/>
        </w:rPr>
        <w:t xml:space="preserve"> – </w:t>
      </w:r>
      <w:proofErr w:type="gramStart"/>
      <w:r w:rsidRPr="00825A7B">
        <w:rPr>
          <w:rFonts w:ascii="Times New Roman" w:hAnsi="Times New Roman" w:cs="Times New Roman"/>
          <w:sz w:val="24"/>
          <w:szCs w:val="24"/>
        </w:rPr>
        <w:t>за</w:t>
      </w:r>
      <w:proofErr w:type="gramEnd"/>
      <w:r w:rsidRPr="00825A7B">
        <w:rPr>
          <w:rFonts w:ascii="Times New Roman" w:hAnsi="Times New Roman" w:cs="Times New Roman"/>
          <w:sz w:val="24"/>
          <w:szCs w:val="24"/>
        </w:rPr>
        <w:t xml:space="preserve"> ненадобности закрыли центральную часть учебного здания, дальше ещё хуже. Классные комнаты перенесли в один из флигелей. А в 2010 году </w:t>
      </w:r>
      <w:proofErr w:type="spellStart"/>
      <w:r w:rsidRPr="00825A7B">
        <w:rPr>
          <w:rFonts w:ascii="Times New Roman" w:hAnsi="Times New Roman" w:cs="Times New Roman"/>
          <w:sz w:val="24"/>
          <w:szCs w:val="24"/>
        </w:rPr>
        <w:t>Зиминскую</w:t>
      </w:r>
      <w:proofErr w:type="spellEnd"/>
      <w:r w:rsidRPr="00825A7B">
        <w:rPr>
          <w:rFonts w:ascii="Times New Roman" w:hAnsi="Times New Roman" w:cs="Times New Roman"/>
          <w:sz w:val="24"/>
          <w:szCs w:val="24"/>
        </w:rPr>
        <w:t xml:space="preserve"> школу закрыли из-за нехват</w:t>
      </w:r>
      <w:r w:rsidR="00CF6461" w:rsidRPr="00825A7B">
        <w:rPr>
          <w:rFonts w:ascii="Times New Roman" w:hAnsi="Times New Roman" w:cs="Times New Roman"/>
          <w:sz w:val="24"/>
          <w:szCs w:val="24"/>
        </w:rPr>
        <w:t>ки учащихся.</w:t>
      </w:r>
    </w:p>
    <w:sectPr w:rsidR="00A93A85" w:rsidRPr="00825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C4"/>
    <w:rsid w:val="00825A7B"/>
    <w:rsid w:val="009D0FC4"/>
    <w:rsid w:val="00A93A85"/>
    <w:rsid w:val="00CF6461"/>
    <w:rsid w:val="00FC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2018-09-13T12:35:00Z</dcterms:created>
  <dcterms:modified xsi:type="dcterms:W3CDTF">2018-09-13T12:38:00Z</dcterms:modified>
</cp:coreProperties>
</file>